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7D" w:rsidRPr="00E9157D" w:rsidRDefault="00E9157D" w:rsidP="00E9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57D">
        <w:rPr>
          <w:rFonts w:ascii="Times New Roman" w:hAnsi="Times New Roman" w:cs="Times New Roman"/>
          <w:b/>
          <w:sz w:val="24"/>
          <w:szCs w:val="24"/>
        </w:rPr>
        <w:t>МукыжановДулатЕрмекович</w:t>
      </w:r>
      <w:proofErr w:type="spellEnd"/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Дата рождения</w:t>
      </w:r>
      <w:r w:rsidRPr="00E9157D">
        <w:rPr>
          <w:rFonts w:ascii="Times New Roman" w:hAnsi="Times New Roman" w:cs="Times New Roman"/>
          <w:sz w:val="24"/>
          <w:szCs w:val="24"/>
        </w:rPr>
        <w:tab/>
        <w:t>30.03.1964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Национальность</w:t>
      </w:r>
      <w:r w:rsidRPr="00E9157D">
        <w:rPr>
          <w:rFonts w:ascii="Times New Roman" w:hAnsi="Times New Roman" w:cs="Times New Roman"/>
          <w:sz w:val="24"/>
          <w:szCs w:val="24"/>
        </w:rPr>
        <w:tab/>
        <w:t>Казах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 xml:space="preserve">Семейное положение 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Женат</w:t>
      </w:r>
      <w:proofErr w:type="gramEnd"/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Адрес</w:t>
      </w:r>
      <w:r w:rsidRPr="00E9157D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 xml:space="preserve">араганда, 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мкр.Степной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 xml:space="preserve"> – 2, д.58, кв.34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Домашний телефон:</w:t>
      </w:r>
      <w:r w:rsidRPr="00E9157D">
        <w:rPr>
          <w:rFonts w:ascii="Times New Roman" w:hAnsi="Times New Roman" w:cs="Times New Roman"/>
          <w:sz w:val="24"/>
          <w:szCs w:val="24"/>
        </w:rPr>
        <w:tab/>
        <w:t>8 (7212) 343287</w:t>
      </w:r>
    </w:p>
    <w:p w:rsid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Мобильный телефон:</w:t>
      </w:r>
      <w:r w:rsidRPr="00E9157D">
        <w:rPr>
          <w:rFonts w:ascii="Times New Roman" w:hAnsi="Times New Roman" w:cs="Times New Roman"/>
          <w:sz w:val="24"/>
          <w:szCs w:val="24"/>
        </w:rPr>
        <w:tab/>
        <w:t>8 702 1050423</w:t>
      </w:r>
      <w:r w:rsidR="00716712">
        <w:rPr>
          <w:rFonts w:ascii="Times New Roman" w:hAnsi="Times New Roman" w:cs="Times New Roman"/>
          <w:sz w:val="24"/>
          <w:szCs w:val="24"/>
        </w:rPr>
        <w:t>.</w:t>
      </w:r>
      <w:r w:rsidR="00F5771D">
        <w:rPr>
          <w:rFonts w:ascii="Times New Roman" w:hAnsi="Times New Roman" w:cs="Times New Roman"/>
          <w:sz w:val="24"/>
          <w:szCs w:val="24"/>
        </w:rPr>
        <w:t xml:space="preserve"> </w:t>
      </w:r>
      <w:r w:rsidR="00716712">
        <w:rPr>
          <w:rFonts w:ascii="Times New Roman" w:hAnsi="Times New Roman" w:cs="Times New Roman"/>
          <w:sz w:val="24"/>
          <w:szCs w:val="24"/>
        </w:rPr>
        <w:t>87058278151</w:t>
      </w:r>
    </w:p>
    <w:p w:rsidR="00F5771D" w:rsidRPr="009F75D2" w:rsidRDefault="00F5771D" w:rsidP="00E9157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F75D2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Mukyzhanov</w:t>
      </w:r>
      <w:r w:rsidRPr="009F75D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9F75D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F75D2" w:rsidRPr="009F7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5D2">
        <w:rPr>
          <w:rFonts w:ascii="Times New Roman" w:hAnsi="Times New Roman" w:cs="Times New Roman"/>
          <w:sz w:val="24"/>
          <w:szCs w:val="24"/>
          <w:lang w:val="en-US"/>
        </w:rPr>
        <w:t>Skaip</w:t>
      </w:r>
      <w:r w:rsidR="009F75D2" w:rsidRPr="009F75D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F75D2">
        <w:rPr>
          <w:rFonts w:ascii="Times New Roman" w:hAnsi="Times New Roman" w:cs="Times New Roman"/>
          <w:sz w:val="24"/>
          <w:szCs w:val="24"/>
          <w:lang w:val="en-US"/>
        </w:rPr>
        <w:t>Mukyzhanov301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Образование:</w:t>
      </w:r>
      <w:r w:rsidRPr="00E9157D">
        <w:rPr>
          <w:rFonts w:ascii="Times New Roman" w:hAnsi="Times New Roman" w:cs="Times New Roman"/>
          <w:sz w:val="24"/>
          <w:szCs w:val="24"/>
        </w:rPr>
        <w:tab/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1984-1989 гг.</w:t>
      </w:r>
      <w:r w:rsidRPr="00E915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Высшее-техническое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КазПТИ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 xml:space="preserve"> им В.И.Ленина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Специальность:</w:t>
      </w:r>
      <w:r w:rsidRPr="00E9157D">
        <w:rPr>
          <w:rFonts w:ascii="Times New Roman" w:hAnsi="Times New Roman" w:cs="Times New Roman"/>
          <w:sz w:val="24"/>
          <w:szCs w:val="24"/>
        </w:rPr>
        <w:tab/>
        <w:t>«Технология и комплексная механизация открытой разработки месторождений полезных ископаемых»</w:t>
      </w:r>
    </w:p>
    <w:p w:rsidR="0059184B" w:rsidRPr="0059184B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Опыт работы:</w:t>
      </w:r>
    </w:p>
    <w:p w:rsidR="0059184B" w:rsidRDefault="0059184B" w:rsidP="00E9157D">
      <w:pPr>
        <w:rPr>
          <w:rFonts w:ascii="Times New Roman" w:hAnsi="Times New Roman" w:cs="Times New Roman"/>
          <w:sz w:val="24"/>
          <w:szCs w:val="24"/>
        </w:rPr>
      </w:pPr>
      <w:r w:rsidRPr="0059184B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г. Комендант ВП-8 –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Международный проект «Азиатский Газопровод» (АГП), строительство компрессорной станции КС – 8.</w:t>
      </w:r>
    </w:p>
    <w:p w:rsidR="00E9157D" w:rsidRPr="00E9157D" w:rsidRDefault="0059184B" w:rsidP="00E9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Обязанности: жизнеобеспечение вахтового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 деятельности пищевого блока, ведение складского хозяйства, контроль за службой безопасности.</w:t>
      </w:r>
      <w:r w:rsidR="00E9157D" w:rsidRPr="00E9157D">
        <w:rPr>
          <w:rFonts w:ascii="Times New Roman" w:hAnsi="Times New Roman" w:cs="Times New Roman"/>
          <w:sz w:val="24"/>
          <w:szCs w:val="24"/>
        </w:rPr>
        <w:tab/>
      </w:r>
    </w:p>
    <w:p w:rsidR="00E9157D" w:rsidRPr="00E9157D" w:rsidRDefault="009F75D2" w:rsidP="00E9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</w:t>
      </w:r>
      <w:r>
        <w:rPr>
          <w:rFonts w:ascii="Times New Roman" w:hAnsi="Times New Roman" w:cs="Times New Roman"/>
          <w:sz w:val="24"/>
          <w:szCs w:val="24"/>
        </w:rPr>
        <w:tab/>
        <w:t>Главный специалист по комплектации</w:t>
      </w:r>
      <w:r w:rsidR="00E9157D" w:rsidRPr="00E9157D">
        <w:rPr>
          <w:rFonts w:ascii="Times New Roman" w:hAnsi="Times New Roman" w:cs="Times New Roman"/>
          <w:sz w:val="24"/>
          <w:szCs w:val="24"/>
        </w:rPr>
        <w:t xml:space="preserve"> – АО «НГСК </w:t>
      </w:r>
      <w:proofErr w:type="spellStart"/>
      <w:r w:rsidR="00E9157D" w:rsidRPr="00E9157D">
        <w:rPr>
          <w:rFonts w:ascii="Times New Roman" w:hAnsi="Times New Roman" w:cs="Times New Roman"/>
          <w:sz w:val="24"/>
          <w:szCs w:val="24"/>
        </w:rPr>
        <w:t>КазСтройСервис</w:t>
      </w:r>
      <w:proofErr w:type="spellEnd"/>
      <w:r w:rsidR="00E9157D" w:rsidRPr="00E9157D">
        <w:rPr>
          <w:rFonts w:ascii="Times New Roman" w:hAnsi="Times New Roman" w:cs="Times New Roman"/>
          <w:sz w:val="24"/>
          <w:szCs w:val="24"/>
        </w:rPr>
        <w:t>» Павлодарский филиал - Международный проект нефтепровод «</w:t>
      </w:r>
      <w:proofErr w:type="spellStart"/>
      <w:r w:rsidR="00E9157D" w:rsidRPr="00E9157D">
        <w:rPr>
          <w:rFonts w:ascii="Times New Roman" w:hAnsi="Times New Roman" w:cs="Times New Roman"/>
          <w:sz w:val="24"/>
          <w:szCs w:val="24"/>
        </w:rPr>
        <w:t>Атасу-Алашанькоу</w:t>
      </w:r>
      <w:proofErr w:type="spellEnd"/>
      <w:r w:rsidR="00E9157D" w:rsidRPr="00E9157D">
        <w:rPr>
          <w:rFonts w:ascii="Times New Roman" w:hAnsi="Times New Roman" w:cs="Times New Roman"/>
          <w:sz w:val="24"/>
          <w:szCs w:val="24"/>
        </w:rPr>
        <w:t>». Газопровод Средняя Азия-Центр 4, Международный проект «Азиатский газопровод» Казахстан – Китай, Строительство компрессорной станции «КС-7».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Обязанности:</w:t>
      </w:r>
      <w:r w:rsidRPr="00E9157D">
        <w:rPr>
          <w:rFonts w:ascii="Times New Roman" w:hAnsi="Times New Roman" w:cs="Times New Roman"/>
          <w:sz w:val="24"/>
          <w:szCs w:val="24"/>
        </w:rPr>
        <w:tab/>
        <w:t xml:space="preserve">Заключение договоров с Поставщиками, согласование условий и сроков поставки МТР; планомерное обеспечение подразделения предприятия качественным сырьём и материалами в соответствии с предусмотренными в договорах сроками, контроль их количества, качества и комплектности; участие в проведении инвентаризации материальных ценностей. Ведение учёта движения материально – технических ресурсов; 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 xml:space="preserve"> правильностью предъявленных счетов и других расчётных документов поставщиков и обеспечение своевременной передачи этих документов для оплаты.  Налаживание контактов по каждому виду продукции двумя и более поставщиками с целью устранения зависимости от одного поставщика и минимизации потерь от срывов поставок сырья, а так же понижения цен на эту продукцию.  Выстраивание отношений с Государственными Органами местного значения, по выдаче разрешительных документов для строительства городка, водоснабжения, электроснабжения.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1991 г.</w:t>
      </w:r>
      <w:r w:rsidRPr="00E9157D">
        <w:rPr>
          <w:rFonts w:ascii="Times New Roman" w:hAnsi="Times New Roman" w:cs="Times New Roman"/>
          <w:sz w:val="24"/>
          <w:szCs w:val="24"/>
        </w:rPr>
        <w:tab/>
        <w:t>Инженер ОМТС – ТОО «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Агроэнерго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lastRenderedPageBreak/>
        <w:t>Обязанности:</w:t>
      </w:r>
      <w:r w:rsidRPr="00E9157D">
        <w:rPr>
          <w:rFonts w:ascii="Times New Roman" w:hAnsi="Times New Roman" w:cs="Times New Roman"/>
          <w:sz w:val="24"/>
          <w:szCs w:val="24"/>
        </w:rPr>
        <w:tab/>
        <w:t>Заключение договоров о поставке и реализации угля,  полное сопровождение расчетных документов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1991 г.</w:t>
      </w:r>
      <w:r w:rsidRPr="00E9157D">
        <w:rPr>
          <w:rFonts w:ascii="Times New Roman" w:hAnsi="Times New Roman" w:cs="Times New Roman"/>
          <w:sz w:val="24"/>
          <w:szCs w:val="24"/>
        </w:rPr>
        <w:tab/>
        <w:t>Заместитель директора – малое предприятие «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>»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 xml:space="preserve">Обязанности: </w:t>
      </w:r>
      <w:r w:rsidRPr="00E9157D">
        <w:rPr>
          <w:rFonts w:ascii="Times New Roman" w:hAnsi="Times New Roman" w:cs="Times New Roman"/>
          <w:sz w:val="24"/>
          <w:szCs w:val="24"/>
        </w:rPr>
        <w:tab/>
        <w:t>Создавал эффективную организационную структуру предприятия с целью наилучшего взаимодействия всех отделов и служб, входящих в структуру коммерческого подразделения. Осуществлял развитие и оптимизацию каналов сбыта товаров компании. Определял приоритеты коммерческой деятельности, ее территорию и сферу. Занимался управлением договорной и контрактной работы;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1990 г.</w:t>
      </w:r>
      <w:r w:rsidRPr="00E915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Механик-автохозяйства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 xml:space="preserve"> УВД Алма-Атинского горисполкома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 xml:space="preserve">Обязанности: </w:t>
      </w:r>
      <w:r w:rsidRPr="00E9157D">
        <w:rPr>
          <w:rFonts w:ascii="Times New Roman" w:hAnsi="Times New Roman" w:cs="Times New Roman"/>
          <w:sz w:val="24"/>
          <w:szCs w:val="24"/>
        </w:rPr>
        <w:tab/>
        <w:t>Контроль качества технического состояния автотранспортных сре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>едприятия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 xml:space="preserve">1989 г. </w:t>
      </w:r>
      <w:r w:rsidRPr="00E9157D">
        <w:rPr>
          <w:rFonts w:ascii="Times New Roman" w:hAnsi="Times New Roman" w:cs="Times New Roman"/>
          <w:sz w:val="24"/>
          <w:szCs w:val="24"/>
        </w:rPr>
        <w:tab/>
        <w:t xml:space="preserve">Помощник бурильщика нефтяных скважин – 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Ленгерскаянефтеразведочное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 xml:space="preserve"> предприятие по освоению скважин г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>енгер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1984-1989 г.</w:t>
      </w:r>
      <w:r w:rsidRPr="00E9157D">
        <w:rPr>
          <w:rFonts w:ascii="Times New Roman" w:hAnsi="Times New Roman" w:cs="Times New Roman"/>
          <w:sz w:val="24"/>
          <w:szCs w:val="24"/>
        </w:rPr>
        <w:tab/>
        <w:t xml:space="preserve">Учеба в 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Каз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>, г. Алматы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1982-1984 г.</w:t>
      </w:r>
      <w:r w:rsidRPr="00E9157D">
        <w:rPr>
          <w:rFonts w:ascii="Times New Roman" w:hAnsi="Times New Roman" w:cs="Times New Roman"/>
          <w:sz w:val="24"/>
          <w:szCs w:val="24"/>
        </w:rPr>
        <w:tab/>
        <w:t>Служба в рядах СА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1981 г.</w:t>
      </w:r>
      <w:r w:rsidRPr="00E9157D">
        <w:rPr>
          <w:rFonts w:ascii="Times New Roman" w:hAnsi="Times New Roman" w:cs="Times New Roman"/>
          <w:sz w:val="24"/>
          <w:szCs w:val="24"/>
        </w:rPr>
        <w:tab/>
        <w:t>Слесарь автотранспортного цех</w:t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 xml:space="preserve"> руд. 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Кайракты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57D">
        <w:rPr>
          <w:rFonts w:ascii="Times New Roman" w:hAnsi="Times New Roman" w:cs="Times New Roman"/>
          <w:sz w:val="24"/>
          <w:szCs w:val="24"/>
        </w:rPr>
        <w:t>Акчатуский</w:t>
      </w:r>
      <w:proofErr w:type="spellEnd"/>
      <w:r w:rsidRPr="00E9157D">
        <w:rPr>
          <w:rFonts w:ascii="Times New Roman" w:hAnsi="Times New Roman" w:cs="Times New Roman"/>
          <w:sz w:val="24"/>
          <w:szCs w:val="24"/>
        </w:rPr>
        <w:t xml:space="preserve"> ГОК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Знание языков:</w:t>
      </w:r>
      <w:r w:rsidRPr="00E9157D">
        <w:rPr>
          <w:rFonts w:ascii="Times New Roman" w:hAnsi="Times New Roman" w:cs="Times New Roman"/>
          <w:sz w:val="24"/>
          <w:szCs w:val="24"/>
        </w:rPr>
        <w:tab/>
        <w:t>Казахский – родной, Русский – свободно, Немецкий – со словарем</w:t>
      </w:r>
    </w:p>
    <w:p w:rsidR="00E9157D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Личные качества:</w:t>
      </w:r>
      <w:r w:rsidRPr="00E9157D">
        <w:rPr>
          <w:rFonts w:ascii="Times New Roman" w:hAnsi="Times New Roman" w:cs="Times New Roman"/>
          <w:sz w:val="24"/>
          <w:szCs w:val="24"/>
        </w:rPr>
        <w:tab/>
        <w:t>Требовательность, пунктуальность, ответственность, добросовестность, организаторские и лидерские способности</w:t>
      </w:r>
    </w:p>
    <w:p w:rsidR="00F24645" w:rsidRPr="00E9157D" w:rsidRDefault="00E9157D" w:rsidP="00E9157D">
      <w:pPr>
        <w:rPr>
          <w:rFonts w:ascii="Times New Roman" w:hAnsi="Times New Roman" w:cs="Times New Roman"/>
          <w:sz w:val="24"/>
          <w:szCs w:val="24"/>
        </w:rPr>
      </w:pPr>
      <w:r w:rsidRPr="00E9157D">
        <w:rPr>
          <w:rFonts w:ascii="Times New Roman" w:hAnsi="Times New Roman" w:cs="Times New Roman"/>
          <w:sz w:val="24"/>
          <w:szCs w:val="24"/>
        </w:rPr>
        <w:t>Дополнительные навыки:</w:t>
      </w:r>
      <w:r w:rsidRPr="00E915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157D">
        <w:rPr>
          <w:rFonts w:ascii="Times New Roman" w:hAnsi="Times New Roman" w:cs="Times New Roman"/>
          <w:sz w:val="24"/>
          <w:szCs w:val="24"/>
        </w:rPr>
        <w:t>Уверенный пользователь ПК и комплектующих программ, удостоверение водителя (кат.</w:t>
      </w:r>
      <w:proofErr w:type="gramEnd"/>
      <w:r w:rsidRPr="00E9157D">
        <w:rPr>
          <w:rFonts w:ascii="Times New Roman" w:hAnsi="Times New Roman" w:cs="Times New Roman"/>
          <w:sz w:val="24"/>
          <w:szCs w:val="24"/>
        </w:rPr>
        <w:t xml:space="preserve"> B.C)</w:t>
      </w:r>
    </w:p>
    <w:sectPr w:rsidR="00F24645" w:rsidRPr="00E9157D" w:rsidSect="004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DE6"/>
    <w:rsid w:val="00277850"/>
    <w:rsid w:val="004553D7"/>
    <w:rsid w:val="0059184B"/>
    <w:rsid w:val="00716712"/>
    <w:rsid w:val="009F75D2"/>
    <w:rsid w:val="00D5229B"/>
    <w:rsid w:val="00D77DE6"/>
    <w:rsid w:val="00E9157D"/>
    <w:rsid w:val="00F24645"/>
    <w:rsid w:val="00F5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2014-02-11T11:27:00Z</dcterms:created>
  <dcterms:modified xsi:type="dcterms:W3CDTF">2016-02-09T13:33:00Z</dcterms:modified>
</cp:coreProperties>
</file>